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789" w:rsidRPr="003820E2" w:rsidRDefault="00127789" w:rsidP="001277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20E2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«Играйте на здоровье!»  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3820E2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«По</w:t>
      </w:r>
      <w:r>
        <w:rPr>
          <w:rFonts w:ascii="Times New Roman" w:hAnsi="Times New Roman" w:cs="Times New Roman"/>
          <w:b/>
          <w:sz w:val="44"/>
          <w:szCs w:val="44"/>
        </w:rPr>
        <w:t>движные игры в  воспитательно-</w:t>
      </w:r>
      <w:r w:rsidRPr="003820E2">
        <w:rPr>
          <w:rFonts w:ascii="Times New Roman" w:hAnsi="Times New Roman" w:cs="Times New Roman"/>
          <w:b/>
          <w:sz w:val="44"/>
          <w:szCs w:val="44"/>
        </w:rPr>
        <w:t>образовательном процессе»</w:t>
      </w:r>
    </w:p>
    <w:p w:rsidR="00127789" w:rsidRPr="003820E2" w:rsidRDefault="00127789" w:rsidP="001277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7789" w:rsidRDefault="00127789" w:rsidP="0012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130" w:rsidRDefault="00B94130" w:rsidP="0012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89" w:rsidRDefault="009371D4" w:rsidP="009371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Щербенко ИВ</w:t>
      </w:r>
    </w:p>
    <w:p w:rsidR="009371D4" w:rsidRDefault="009371D4" w:rsidP="009371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</w:t>
      </w:r>
    </w:p>
    <w:p w:rsidR="009371D4" w:rsidRDefault="009371D4" w:rsidP="009371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1D4" w:rsidRDefault="009371D4" w:rsidP="009371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1D4" w:rsidRDefault="009371D4" w:rsidP="009371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8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подвижной игры в жизни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. Подвижная игра имеет большое значение в укреплении здоровья дошкольника. В подвижные игры включаются основные движения: ходьба, бег, метание, лазание, прыжки, равновесие. Движения, входящие в игру развивают и укрепляют организм, улучшают обмен веществ, функциональную деятельность всех органов и систем. Данные статистики говорят о том,  что дети в настоящее время испытывают двигательный дефицит, который приводит к ярко выраженным функциональным нарушениям в их организме. «Актуальной задачей физического воспитания, говорится в концепции                                                                                                                                                                                                                        дошкольного образования – является поиск эффективных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 развития двигательной сферы детей 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формирования у них потребности в движениях». 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– сознательная, двигательная активность ребенка, предполагающая точное и своевременное выполнение 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связаны с обязательными для всех играющих правилами. Увлекательное содержание и эмоциональная насыщенность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детей 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определенным умственным и физическим усилиям, а значит способствовать их развитию в целом. Детям младшего дошкольного возраста выполнение игровых заданий доставляет большое удовольствие. Играя, ребенок упражняется в различных движениях. С помощью взрослых он овладевает новыми, более сложными видами действий. Подвижные игры 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место, не мешая другим, по сигналу  убегать или менять место. Игра помогает ребенку преодолевать робость, застенчивость. В игре,  подражая действиям своих товарищей, он естественно и непринужденно выполняет самые различные 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Совместные игровые  действия 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создают условия для общих радостных переживаний и активной деятельности. В  подвижных играх дети учатся играть дружно, уступать и помогать друг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двигательные действия при  эмоциональном подъеме способствуют значительному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усилению деятельности костно-мышечной, сердечно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осудистой и дыхательной систем, благодаря чему происходит улучшение обмена веществ в организме и соответствующая тренировка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систем и </w:t>
      </w:r>
      <w:r w:rsidRPr="0022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MON_1610115477"/>
    <w:bookmarkEnd w:id="0"/>
    <w:p w:rsidR="00127789" w:rsidRDefault="00127789" w:rsidP="00127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70" w:dyaOrig="8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17pt" o:ole="">
            <v:imagedata r:id="rId5" o:title=""/>
          </v:shape>
          <o:OLEObject Type="Embed" ProgID="Word.Document.12" ShapeID="_x0000_i1025" DrawAspect="Content" ObjectID="_1665485675" r:id="rId6">
            <o:FieldCodes>\s</o:FieldCodes>
          </o:OLEObject>
        </w:object>
      </w: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89" w:rsidRDefault="00127789" w:rsidP="001277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89" w:rsidRPr="00D17A86" w:rsidRDefault="00127789" w:rsidP="001277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одвижные игры в воспитательно-</w:t>
      </w:r>
      <w:r w:rsidRPr="00D1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процессе второй младшей группе</w:t>
      </w:r>
    </w:p>
    <w:tbl>
      <w:tblPr>
        <w:tblStyle w:val="ab"/>
        <w:tblW w:w="0" w:type="auto"/>
        <w:tblLook w:val="04A0"/>
      </w:tblPr>
      <w:tblGrid>
        <w:gridCol w:w="1668"/>
        <w:gridCol w:w="3827"/>
        <w:gridCol w:w="9072"/>
      </w:tblGrid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мои друзья»</w:t>
            </w: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«Ходит Ваня посреди кружочка» №28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Мы весёлые ребята»  №22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«Угадай, чей голосок?»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«Девочки и мальчики прыгают как мячики» №30</w:t>
            </w:r>
          </w:p>
        </w:tc>
      </w:tr>
      <w:tr w:rsidR="00127789" w:rsidTr="00562808">
        <w:trPr>
          <w:trHeight w:val="1030"/>
        </w:trPr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«Безопасная дорога»</w:t>
            </w:r>
          </w:p>
          <w:p w:rsidR="00127789" w:rsidRPr="00637141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«Красный,  жёлтый, зелёный»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Цветные автомобили» № 21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«Поезд» № 45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Воробышки и автомобиль» №11</w:t>
            </w:r>
          </w:p>
        </w:tc>
      </w:tr>
      <w:tr w:rsidR="00127789" w:rsidTr="00562808">
        <w:trPr>
          <w:trHeight w:val="1497"/>
        </w:trPr>
        <w:tc>
          <w:tcPr>
            <w:tcW w:w="1668" w:type="dxa"/>
            <w:vAlign w:val="center"/>
          </w:tcPr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B94130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«Золотая осень </w:t>
            </w:r>
            <w:r w:rsidR="00127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F93B63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 изменения в природе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«Дождик и солнышко»№ 16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827" w:type="dxa"/>
            <w:vAlign w:val="center"/>
          </w:tcPr>
          <w:p w:rsidR="00127789" w:rsidRPr="00F93B63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 Есть у нас огород»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827" w:type="dxa"/>
            <w:vAlign w:val="center"/>
          </w:tcPr>
          <w:p w:rsidR="00127789" w:rsidRPr="00F93B63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человека осенью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бору»№35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«Солнышко и дождик» №16                                                                                           Подвижная игра «Кто быстрее соберёт овощи и фрукты»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827" w:type="dxa"/>
            <w:vAlign w:val="center"/>
          </w:tcPr>
          <w:p w:rsidR="00127789" w:rsidRPr="00F93B63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Животный мир </w:t>
            </w:r>
            <w:r w:rsidR="00B9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«Хитрая  лиса»  №  24                                                                                   Подвижная игра «Зайка серый умывается» № 41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«Зайцы и волк» №33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952B0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в мире человек»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«Ровным кругом друг за другом» №39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Каравай»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««Ходит Ваня посреди кружочка» №28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 ровненькой дорожке» № 25                                                                          Подвижная игра «Найди своё место» № 26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D00697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«Предметы вокруг нас»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«Карусели» №10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«Подарки» № 40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«Раз, два, три, беги!» №12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D00697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детский сад»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Мы весёлые ребята»№ 22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Догони меня » № 44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«Подарки» №  40                                                                                                            Подвижная игра « Прятки» № 43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D00697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«Соседи по планете»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свой домик»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«Солнышко и дождик» №16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«Мыши  и  кот» №3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Жмурки с колокольчиком» №38</w:t>
            </w:r>
          </w:p>
        </w:tc>
      </w:tr>
      <w:tr w:rsidR="00127789" w:rsidTr="00562808">
        <w:trPr>
          <w:trHeight w:val="668"/>
        </w:trPr>
        <w:tc>
          <w:tcPr>
            <w:tcW w:w="1668" w:type="dxa"/>
            <w:vAlign w:val="center"/>
          </w:tcPr>
          <w:p w:rsidR="00127789" w:rsidRPr="00D00697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7869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86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«Лохматый пёс» № 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Мыши в кладовой» № 49                                                                                           Подвижная игра «Курочка - хохлатка» № 36                                                                                                  Подвижная игра «Гуси-гуси» № 37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827" w:type="dxa"/>
            <w:vAlign w:val="center"/>
          </w:tcPr>
          <w:p w:rsidR="00127789" w:rsidRPr="007869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86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«Скачут зайки на лужайке»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 № 35                                                                                                                                                                       Подвижная игра «Лиса и зайцы» №                                                                                                      Подвижная игра «По дорожке на одной ножке » №32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дом». «Моя семья»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своё место» №26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«Птички в гнёздышках сидят» №2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 меня» № 44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«Девочки и мальчики прыгают как мячики»№ 30                                                   Подвижная игра « Мы весёлые ребята» №22</w:t>
            </w:r>
          </w:p>
        </w:tc>
      </w:tr>
      <w:tr w:rsidR="00127789" w:rsidTr="00562808">
        <w:trPr>
          <w:trHeight w:val="1380"/>
        </w:trPr>
        <w:tc>
          <w:tcPr>
            <w:tcW w:w="1668" w:type="dxa"/>
            <w:vAlign w:val="center"/>
          </w:tcPr>
          <w:p w:rsidR="00127789" w:rsidRPr="0087308A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«Зимушка-зима»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rPr>
          <w:trHeight w:val="1021"/>
        </w:trPr>
        <w:tc>
          <w:tcPr>
            <w:tcW w:w="1668" w:type="dxa"/>
            <w:vAlign w:val="center"/>
          </w:tcPr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Сезонные изменения в природе Прибайкалья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«Снежинки и ветер»№18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хороводная игра «Снег идёт»  №15                                                    Подвижная игра «Зайка беленький сидит» №23</w:t>
            </w:r>
          </w:p>
        </w:tc>
      </w:tr>
      <w:tr w:rsidR="00127789" w:rsidTr="00562808">
        <w:trPr>
          <w:trHeight w:val="1021"/>
        </w:trPr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vAlign w:val="center"/>
          </w:tcPr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«Будем осторожны!»       (Безопасное поведение зимой)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«Красный, жёлтый, зелёный»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«Мороз Красный нос»  №19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Воробышки и автомобиль»№11</w:t>
            </w:r>
          </w:p>
        </w:tc>
      </w:tr>
      <w:tr w:rsidR="00127789" w:rsidTr="00562808">
        <w:trPr>
          <w:trHeight w:val="1064"/>
        </w:trPr>
        <w:tc>
          <w:tcPr>
            <w:tcW w:w="1668" w:type="dxa"/>
            <w:vAlign w:val="center"/>
          </w:tcPr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827" w:type="dxa"/>
            <w:vAlign w:val="center"/>
          </w:tcPr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«Зимние забавы. Труд людей»</w:t>
            </w: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Подпрыгни повыше»№ 42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дорожке на одной ножке»  №32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 флагу» № 8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«Новогодний праздник»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Жмурки с колокольчиком» №38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Снежинки и ветер» №18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Заморожу!»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159F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Каникулярная 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ровненькой дорожке»  №25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Найди своё место» №26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«Снежки»                                                                                                    Подвижная игра «Мороз Красный нос» №19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профессиями»</w:t>
            </w: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Самолёты» № 17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Зайка серый умывается» №41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Найди свой цвет» №7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«Едем, летим, плывём»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(транспорт)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Поезд» № 45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«Трамвай» № 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«Такси»  № 20                                                                                   Подвижная игра « Самолёты» № 17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 с народной культурой и традициями»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«Ровным кругом» № 39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«Вейся венок» №13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«Хоровод» № 9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обычаи, промыслы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Каравай»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«Акула и рыбки» № 14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«Ровным кругом друг за другом» № 39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«Одежда, обувь, головные уборы»</w:t>
            </w:r>
          </w:p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 дорожке на одной ножке» №32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«Пузырь»№ 1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«Колпачок» № 29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ровненькой дорожке» № 25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C1032F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127789" w:rsidRDefault="00127789" w:rsidP="001277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Самолёты» №17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Найди своё место»  №26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«Красный, жёлтый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синий, зелёный»</w:t>
            </w:r>
          </w:p>
        </w:tc>
      </w:tr>
      <w:tr w:rsidR="00127789" w:rsidTr="00562808">
        <w:trPr>
          <w:trHeight w:val="1380"/>
        </w:trPr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2неделя</w:t>
            </w:r>
          </w:p>
          <w:p w:rsidR="00127789" w:rsidRPr="003D3FFA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«Мамин праздник»</w:t>
            </w:r>
          </w:p>
          <w:p w:rsidR="00127789" w:rsidRPr="001B49D1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«Вейся венок» №13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Прятки» №43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Собери букет для мамы»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Карусель»  №10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1B49D1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3E096C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«Весна в Прибайкалье»</w:t>
            </w:r>
          </w:p>
          <w:p w:rsidR="00127789" w:rsidRPr="001B49D1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1B49D1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1B49D1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животных Весной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Зайка серенький  сидит» №23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«Медведь, что ты ешь?»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«Лохматый пёс» № 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Птички в гнёздышках» № 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 «Воробышки и автомобиль» №11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Прибайкалья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дорожке на одной ножке» № 32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«Солнышко и дождик» №16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детской книги»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  №35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ровненькой дорожке»№25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«Гуси-гуси» № 37</w:t>
            </w:r>
          </w:p>
        </w:tc>
      </w:tr>
      <w:tr w:rsidR="00127789" w:rsidTr="00562808">
        <w:trPr>
          <w:trHeight w:val="85"/>
        </w:trPr>
        <w:tc>
          <w:tcPr>
            <w:tcW w:w="1668" w:type="dxa"/>
            <w:vAlign w:val="center"/>
          </w:tcPr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8256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любимая игрушка»</w:t>
            </w: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«Подарки»  № 40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«Мой весёлый звонкий мяч» №34                                                            Подвижные хороводные игры: «Колпачок», «Пузырь», «Карусели» №10</w:t>
            </w:r>
          </w:p>
        </w:tc>
      </w:tr>
      <w:tr w:rsidR="00127789" w:rsidTr="00562808">
        <w:trPr>
          <w:trHeight w:val="562"/>
        </w:trPr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vAlign w:val="center"/>
          </w:tcPr>
          <w:p w:rsidR="00127789" w:rsidRPr="00F33C04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Сибирского здоровья»</w:t>
            </w: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Догони меня!» №44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 дорожке на одной ножке» № 32</w:t>
            </w: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 флагу?» №8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«Наше богатство – вода»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8256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«Небо, земля, вода»  №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«Плывём, бежим, прыгаем!»</w:t>
            </w:r>
          </w:p>
          <w:p w:rsidR="00127789" w:rsidRPr="00240FC6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«Через ручеёк»  № 29</w:t>
            </w: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1неделя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8256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насекомых»</w:t>
            </w: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Бабочки летают»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Поймай комара»№ 27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8256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творчества»</w:t>
            </w: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Найди свой цвет»№ 7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«Вейся, вейся венок» №13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«Хоровод» № 9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89" w:rsidTr="00562808">
        <w:tc>
          <w:tcPr>
            <w:tcW w:w="1668" w:type="dxa"/>
            <w:vAlign w:val="center"/>
          </w:tcPr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827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Pr="00825602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«Здравствуй, лето»</w:t>
            </w:r>
          </w:p>
          <w:p w:rsidR="00127789" w:rsidRPr="00A76FA8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Солнышко и дождик»  № 16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Мой весёлый, звонкий мяч» № 36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 ровненькой дорожке» № 25</w:t>
            </w:r>
          </w:p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«Пузырь» №1</w:t>
            </w:r>
          </w:p>
        </w:tc>
      </w:tr>
      <w:tr w:rsidR="00127789" w:rsidTr="00562808">
        <w:tc>
          <w:tcPr>
            <w:tcW w:w="14567" w:type="dxa"/>
            <w:gridSpan w:val="3"/>
            <w:vAlign w:val="center"/>
          </w:tcPr>
          <w:p w:rsidR="00127789" w:rsidRDefault="00127789" w:rsidP="00127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тематических недель: 38</w:t>
            </w:r>
          </w:p>
        </w:tc>
      </w:tr>
    </w:tbl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p w:rsidR="00127789" w:rsidRDefault="00127789" w:rsidP="00127789">
      <w:pPr>
        <w:jc w:val="center"/>
      </w:pP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127789" w:rsidRPr="00401A0D" w:rsidTr="00562808">
        <w:tc>
          <w:tcPr>
            <w:tcW w:w="14786" w:type="dxa"/>
            <w:gridSpan w:val="2"/>
          </w:tcPr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вторая младшая группа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Пузырь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детей становиться в круг, делать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его то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шире, то уже, приучать их согласовывать свои движения с произносимыми словами.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Описание: дети вместе с воспитателем берутся за руки и образуют небольшой кружок, стоя близко друг к другу. Воспитатель произносит: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Раздувайся, пузырь,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Раздувайся большой,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Оставайся такой,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Да не лопайся.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Играющие отходят назад и держатся за руки до тех пор, пока воспитатель  не скажет: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«Лопнул пузырь!». Тогда они отпускают руки и приседают на корточки, говоря при этом «Хлоп!».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Указания: сначала в игре принимают участие 6-8 детей.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При повторении могут играть 12-15.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Птички в гнездышках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Цель: учит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дети сидят на стульях, расставленных по углам комнаты – это гнездышки. По сигналу птички вылетают из своих гнездышек в середину комнаты и летают. По сигналу «Птички, в гнездышки!» дети возвращаются на свои места.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Указания: для гнездышек можно использовать большие обручи, положенные на пол, а на участке это могут быть круги, начерченные на земле, в которых дети приседают на корточки.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3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Мыши и кот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бегать легко, на носках; ориентироваться в пространстве, менять движения по сигналу воспитателя.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дети сидят на скамейках или стульчиках – это мыши в норках. В противоположном углу комнаты сидит кот – воспитатель. Кот засыпает (закрывает глаза) и мыши разбегаются по всей комнате. Но вот кот просыпается и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начинает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ловит мышей. Мыши быстро убегают и прячутся в свои места – норки. Пойманных мышек кот уводит к себе. После кот еще раз проходит по комнате и снова засыпает.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Лохматый пес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двигаться в соответствии с текстом, быстро менять направление движения, бегать, стараясь не попадаться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ловящему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Описание: дети стоят или сидят в одной стороне площадки. Один ребенок находится в другой стороне и изображает пса. Дети все вместе подходят к нему, а воспитатель в это время произносит: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Вот лежит лохматый пес,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лапы свой уткнувший нос,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Тихо, смирно он лежит,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Не то дремлет, не то спит.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Подойдем к нему, разбудим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 посмотрим: «Что-то будет?»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приближаются к псу. Как только стихотворение заканчивается, пес встает и лает. Дети разбегаются, пес гонится за ними и старается поймать кого-нибудь из них и увести к себе. Когда все дети спрячутся, пес возвращается на место.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5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Трамвай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Цель: учит детей двигаться парами, согласовывая свои движения с движениями других играющих, учить распознавать цвета.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Описание: 3-4 пары детей становятся в колонну, держа друг друга за руку. Свободными руками они держаться за шнур, концы которого связаны, т.е. одни держат шнур правой рукой, а другие левой. Воспитатель держит в руках 3 флажка: желтый, зеленый, красный. Зеленый сигнал – трамвай движется, желтый – замедляет движение, красный – останавливается. Воспитатель поочередно поднимает флажки.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Указания: если детей много, можно сделать 2 трамвая; при остановке одни пассажиры выходят из трамвая, а другие заходят, приподнимая шнур.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6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Воробушки и кот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мягко спрыгивать, сгибая ноги в коленях, увертываться от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ловящего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, быстро убегать, находить свое место.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дети становятся на высокие скамеечки (10-12 см), положенные на полу одной стороне площадки – это воробушки на крыше. В другой стороне спит кот. Воспитатель говорит: «Воробушки вылетают на дорогу» – дети спрыгивают со скамеек и разбегаются в разные стороны. Просыпается кот «мяу-мяу» и бежит ловить воробушков, которые прячутся на крыше.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Пойманных воробушек уводит к себе.</w:t>
            </w:r>
            <w:proofErr w:type="gramEnd"/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Догони меня Описание: дети сидят на стульях или скамейках в одной стороне комнаты. Воспитатель предлагает им догнать его и бежит в противоположную сторону. Дети бегут за воспитателем, стараясь поймать его. Когда они подбегают, воспитатель говорит: «Убегайте, убегайте, догоню!». Дети возвращаются на свои места.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Указания: количество играющих 10-12 человек.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7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Описание: воспитатель раздает детям флажки 3-4 цветов: красные, синие, желтые, зеленые. Дети с флажками одного цвета стоят в разных местах комнаты возле флагов определенных цветов. После слов воспитателя «Идите гулять» дети расходятся по площадке в разные стороны. Когда воспитатель скажет «Найди свой цвет», дети собираются у флага соответствующего цвета.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Указания: флажки можно заменить квадратиками, кружочки разного цвета.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8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К флагу!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беге, быстрому построению по сигналу, учить ходить друг за другом.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Описание: дети стоят лицом к воспитателю. Он берет в руки флажок и предлагает подойти поближе и посмотреть на него. Затем говорит «Флаг опускается – дети разбегаются», и флаг опускается. Дети бегут в разные стороны. Через 10-15 секунд воспитатель поднимает флаг и продолжает «Флаг поднимается – дети собираются!». Все подбегают к воспитателю. Игр повторяется несколько раз и заканчивается ходьбой. Впереди идет один из детей с флагом.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9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«Хоровод»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водить хоровод; упражнять в приседании.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Дети за воспитателем проговаривают слова. Взявшись            за руки, ходят по кругу.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Вокруг розовых кустов, среди травок и цветов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Кружим, кружим хоровод, ох, весёлый мы народ!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До того мы закружились, что на землю повалились.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Бух!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При произнесении последней фразы выполняют приседания.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/игра№10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«Карусель»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равновесие в движении                                       по кругу, навык бега, повышать эмоциональный тонус.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Еле-еле, еле-еле завертелись карусели,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А потом, а потом всё бегом, бегом, бегом!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Тише, тише, не бегите, карусель остановите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\игра№11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«Воробушки и автомобиль»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      </w:r>
            <w:proofErr w:type="gramStart"/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      </w:r>
            <w:proofErr w:type="gramEnd"/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«Автомобиль» возвращается в «гараж».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«Раз, два, три – беги!»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действовать по сигналу; развивать быстроту бега, слаженность коллективных действий.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песочнице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ждут воспитателя.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13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«Вейся, венок»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водить хоровод; упражнять в беге.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Выйдем, выйдем погулять, погулять в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садочек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собирать, сделаем веночек.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Много листьев наберём, жёлтеньких и красных,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 веночки мы сплетём из листочков разных.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14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«Акула и рыбки»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умения у детей бегать в определённом направлении; ориентироваться в пространстве.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Дети – «рыбки» «плавают». По сигналу воспитателя: «Акула» - дети прячутся, «уплывают» в укрытие (домик из каната).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15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«Снег идёт»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стихотворение: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Белый снег пушистый в воздухе кружится,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 на землю тихо, падает, ложится.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Дети бегают по кругу, кружатся.</w:t>
            </w:r>
          </w:p>
          <w:p w:rsidR="00127789" w:rsidRDefault="00127789" w:rsidP="00127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16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«Солнышко и дождик»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Идите гулять», и игра повторяется.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17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«Самолёты»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Описание.</w:t>
            </w: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      </w:r>
            <w:proofErr w:type="spellStart"/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Р-р-р</w:t>
            </w:r>
            <w:proofErr w:type="spellEnd"/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18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«Снежинки и ветер»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детей, внимательности, умения играть в коллективе; упражнять в беге, делать повороты вокруг себя, в приседании.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произносит слова: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А сейчас я посмотрю: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Кто умеет веселиться,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Кто мороза не боится.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19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«Мороз Красный Нос»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характерные движения; упражнять детей в беге.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стоит напротив детей на расстоянии 5 метров и произносит слова: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Я – Мороз Красный Нос. Бородою весь зарос.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Я ищу в лесу зверей. Выходите поскорей!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Выходите, зайчики! Девочки и мальчики!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(Дети идут навстречу воспитателю.)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- Заморожу! Заморожу!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пытается поймать ребят – «зайчат». Дети разбегаются.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Default="00127789" w:rsidP="00127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/игра  </w:t>
            </w:r>
            <w:r w:rsidRPr="0040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20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«Такси»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по площадке врассыпную, не наталкиваясь друг на друга. Закрепить знания основных цветов: красный, синий, жёлтый, зелёный. Развивать умение действовать по сигналу, выдержку.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краям площадки располагаются дети цветными кружками в руках - «рули». Воспитатель в центре с цветными флажками. Он поднимает флажок какого-нибудь цвета, дети имеющие  «руль» такого же цвета бегают по площадке в любом направлении. Когда флажок опускается, все дети возвращаются на места. Затем воспитатель поднимает флажок другого цвета, бегают другие дети. Можно поднять одновременно два или три флажка.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залу расставляются флажки или фишки разного цвета – это гаражи, дети находят свой гараж по цвету. По сигналу воспитателя – солнце встало, автомобили  накачивают шины, заправляются бензином и выезжают  на работу, дети начинают передвигаться по всему залу, не наталкиваясь друг на друга. В это время воспитатель меняет местами гаражи. По сигналу воспитателя – солнце садится за горизонт, дети должны найти свой гараж.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«Мы весёлые ребята»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выполнять прыжки на месте на двух ногах,  бег с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текстом. Развивать      координацию движений,  ловкость, ориентировку в пространстве.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: Дети стоят на одной стороне площадки, в центре находится 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. Игроки хором произносят: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«Мы весёлые ребята,                                                                                                  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бегать и скакать,                                                                                               Ну, попробуй нас догнать.                                                                                         Раз, два, три. Лови!»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сигналу: «Лови!» дети перебегают на другую сторону                     площадки,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ловит. Тот, 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успеет задеть, считается пойманным, отходит в сторону и пропускает одну перебежку.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кругу и проговаривают текст.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 в центре, после слова «лови» дети разбегаются в разные стороны.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«Зайка беленький сидит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слушать текст и выполнять движения в соответствии с текстом; учить подпрыгивать, хлопать в ладоши,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убегать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услышав последние слова текста. Развивать ловкость, внимание.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стульях или скамейках по одной стороне комнаты. Воспитатель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что все они зайки, и предлагает им выбежать на полянку. Дети выходят на середину комнаты, становятся около воспитателя и приседают на корточки.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Воспитатель говорит: «Заика беленький сидит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Он ушами шевелит».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шевелят кистями рук, подняв их к голове.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«Зайке холодно сидеть,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Хлоп, хлоп, хлоп, хлоп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Со слова хлоп и до конца фразы дети хлопают в ладоши.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Скок, скок, скок, скок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Со слов скок, скок и до конца фразы дети подпрыгивают на обеих ногах на месте.              Кто-то зайку испугал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Зайка прыг… и ускакал.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игрушку мишку – и дети убегают на свои места.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После нескольких повторений можно выбрать одного ребёнка на роль зайца.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«Хитрая лиса»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направлениях,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не наталкиваясь друг не друга; действовать по сигналу, ориентироваться на участке. Развивать быстроту и ловкость.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 по кругу,  на расстоянии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одного шага  один от другого. Воспитатель просит всех закрыть глаза. Дети закрывают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лаза, а воспитатель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обходит круг -  за спинами детей  и дотрагивается  до одного из детей, который и 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вится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Хитрой лисой. Дети три раза спрашивают  сначала тихо,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затем громче: «Хитрая лиса, где ты?» при этом смотрят друг  на друга. Хитрая лиса выбегает в центр круга  поднимает руку вверх и говорит: «Я здесь!»; дети разбегаются по площадке, 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ловит.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Пойманные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отходят в сторону.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Игра повторяется.                                                                                                              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вариант: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2-3 лисы, бегать по площадке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разными видами бега.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«По ровненькой дорожке»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выполнять различные движения  в соответствии с текстом, развивать внимание, память. Укреплять мышцы спины, ног.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Воспитатель говорит: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дорожке, по ровненькой дорожке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шагают наши ножки раз, два, раз, два…» дети шагают.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По камешкам, по камешкам, По камешкам, по камешкам,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Дети прыгают.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ямку бух!»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все приседают на корточки и немного отдыхают, затем продолжают дети. Устали наши ножки, устали наши ножки,                                                            Вот наш дом, Здесь мы живём».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Все бегут к дому.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 окончанием текста дети бегут в – дом (заранее договариваются, где будет дом).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26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своё место»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врассыпную,                                                не наталкиваясь, находить своё место, действовать по сигналу. Развивать память, внимание.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сидят вдоль одной стороны площадки или комнаты.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игналу воспитателя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пойдемте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гулять дети расходятся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разбегаются по залу. По сигналу – домой! – все дети бегут в свои домики.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Вместо индивидуального домика можно 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детям устроить коллективные домики в разных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комнаты и собираться там по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4-6человек.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сигналу « домой»  – дети бегут в свои дома.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27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комара (бабочку)»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подпрыгивать, вверх отталкиваясь двумя ногами, стараясь дотронуться до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подвешенного на высоте 15см выше поднятой руки ребёнка. Развивать ловкость. Укреплять мышцы ног.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стоят по кругу на расстоянии вытянутых рук, лицом к центру круга. Воспитатель находится в середине круга в руках у него прут длиной 1-1,5м с привязанным на шнуре комаром, и бабочкой из бумаги или материи. Воспитатель кружит шнур немного выше голов детей – комар пролетает над головой, дети подпрыгивают, стараясь поймать его обеими руками. Тот, кто поймает комара, говорит:                          «Я поймал!»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Надо следить, чтобы дети не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еньшали круг при подпрыгивании.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Вращая прут, воспитатель то опускает, то поднимает его, но на такую высоту, чтобы дети могли достать комара.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№28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«Ходит Ваня посреди кружочка»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красиво ходить                                  по кругу, проговаривать слова текста, выполнять                        игровые движения;   при выборе друга,  называть имена детей.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образуют круг</w:t>
            </w: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двигаясь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говоря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слова: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Ходит Ваня посреди кружочка,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ищет Ваня для себя дружочка.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(ребёнок выбирает себе друга, танцует с ним)                                                               Дети, двигаясь по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слова: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«Нашёл Ваня для себя дружочка»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Игра повторяется до тех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пока все дети                                                           не выберут себе друзей.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№29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«Перепрыгни через ручеёк»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через «ручеёк» шириной от 10-40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делая сильный размах, руками отталкиваясь двумя ногами и приземляясь на обе ноги.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Выкладываются «ручейки» разной ширины. Детям предлагается перепрыгнуть через ручеёк, сначала там, где он узкий, затем там где он шире и т.д.  Отмечается тот, кто сумел перепрыгнуть в самом широком месте.</w:t>
            </w:r>
          </w:p>
          <w:p w:rsidR="00127789" w:rsidRPr="003267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принести с другого берега игрушку.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«Девочки и мальчики прыгают как мячики»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 на двух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ногах, превращаясь в 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«мячики».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проговаривают слова и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выполняют игровые действия.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«Девочки и мальчики прыгают как мячики,                                                прыгают и скачут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плачут»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31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«Колпачок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по кругу в разном темпе, обыгрывая и проговаривая слова.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играющие образуют круг, выбирается                                             ребёнок – Колпачок, он становится в центр круга;                           дети/, двигаясь    по кругу, говорят слова: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«Колпачок, колпачок – тоненькие ножки,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красные сапожки.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Мы тебя поили, мы тебя кормили,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 ноги поставили, танцевать заставили.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Танцуй   сколько  хочешь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выбирай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кого захочешь.</w:t>
            </w: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 игра № 32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дорожке на одной ножке»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прыгать на одной ноге, продвигаясь вперёд по ограниченному пространству. Развивать выносливость. Укреплять мышцы ног.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На площадке чертится или выкладывается две линии длиной 2-3м на расстоянии 50-60см друг от друга – это дорожка. Воспитатель нескольким детям предлагает попрыгать по дорожке на одной ножке, дети стараются допрыгать на одной ножке до конца дорожки.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конце дорожки поставить стульчик и проложить на него погремушку или колокольчик. Ребенок, допрыгавший до конца, звонит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локольчик.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33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«Зайцы и волк»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и другие                                движения в соответствии с текстом игры;                             ориентироваться в пространстве, находить своё место.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«зайцы» прячутся за кустами и                           деревьями; в стороне прячется «волк».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«Зайцы»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выбегают на полянку, прыгают, скачут. По сигналу   воспитателя: «Волк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ёт!» - «Зайцы» убегают и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прячутся  за деревья.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 пытается их догнать.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игре можно использовать стихотворный текст: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«Зайки скачут: скок, скок, скок-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на лужок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(да на беленький снежок).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Травку щиплют, кушают,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Осторожно слушают,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Не идёт ли волк?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 окончанием текста появляется «волк» и начинает                         ловить «зайцев». Первое время роль «волка» выполняет воспитатель.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весёлый, звонкий мяч»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подпрыгивать на двух ногах, приземляясь на носки полусогнутые ноги. Внимательно слушать текст и убегать только тогда, когда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произнесены последние слова. Развивать внимание, выдержку.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одной стороне зала. Воспитатель становится перед ними и выполняет упражнения с мячом, он показывает как легко и высоко 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мяч. При этом проговаривает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ты куда помчался вскачь,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красный, синий, не угнаться за тобой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затем предлагает нескольким  детям попрыгать одновременно с мячом.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окончании слов воспитатель произносит: сейчас догоню, дети убегают на свои места, а он делает вид, что их ловит.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развитие у детей  реакции на словесный сигнал, внимания, наблюдательности.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: из участников игры выбирают водящего, которого назначают «медведем». На площадке для игры очерчивают два круга. Первый круг – это берлога «медведя», второй это дом для всех остальных                          участников игры. Начинается игра, дети выходят                                 из дома со словами:                                                                                        «У медведя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бору, грибы ягоды беру,                                                                    А медведь не спит, и на нас рычит»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дети  произносят эти слова, «медведь» выбегает из берлоги и старается поймать кого-либо                            из деток. Если кто-то не успевает убеждать в дом и «медведь» ловит его, 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сам становится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«медведем».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«Курочка-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хохлатка»                                                                                                   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наталкиваясь,  не мешая друг другу, действовать по сигналу, выполнять имитационные движений. Развивать внимание, память, быстроту.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Воспитатель изображает курицу, дети – цыплята. Один ребёнок  сидит на скамейке, вдали от остальных детей. Это кошка дремлет на солнышке. Курица – мама выходит с цыплятами гулять. Воспитатель говорит:  «Вышла курочка – хохлатка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 нею жёлтые цыплятки.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Квохчет курочка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- ко,                                                                                  Не ходите далеко».                                                                    Приближаясь к кошке, он говорит: «на скамейке у дорожки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Улеглась и дремлет кошка…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Кошка глазки открывает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И цыпляток догоняет.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Кошка открывает глаза, мяукает и бежит за цыплятами, которые вместе с курицей убегают.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  Можно произносить слова: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П./игра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«Гуси - гуси»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координацию движений,                                 быстроту реакции, умение играть в команде.                                      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стоят у одной стены комнаты.                          Водящий (взрослый) посередине.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говорит: «Гуси, гуси»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Дети: «Га-га-га»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Ведущий: «Есть хотите?»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Дети: «Да-Да-да»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Ведущий: «Ну, летите – раз хотите,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только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ылья берегите»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Дети бегут к противоположной стене (там их домик), а ведущий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успеть осалить как можно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больше детей.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«Жмурки с колокольчиком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на звуковой сигнал, развивать ориентировку в пространстве, звуковое восприятие.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из детей дают колокольчик, двое других жмурки им завязывают глаза. Ребенок с колокольчиком убегает, а жмурки его догоняют,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кто поймает ребёнка с колокольчиком, меняется с ним местами. Для этой игры нужно ограничивать пространство.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gramStart"/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мурок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больше.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tabs>
                <w:tab w:val="left" w:pos="2899"/>
                <w:tab w:val="center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«Ровным кругом»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0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ходить по кругу, взявшись за руки вправо, влево. Повторять движения за водящим.                  Развивать внимание, память, творчество.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игры: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Выбирается  водящий – затейник, который встает                      в центр круга, образованный детьми. Взявшись за руки, дети идут по кругу и произносят: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«Ровным кругом друг за другом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идём за шагом шаг.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Стой на месте, дружно вместе</w:t>
            </w:r>
          </w:p>
          <w:p w:rsidR="00127789" w:rsidRPr="00401A0D" w:rsidRDefault="00127789" w:rsidP="00127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Сделаем вот так…»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tabs>
                <w:tab w:val="left" w:pos="476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\игра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  <w:p w:rsidR="00127789" w:rsidRPr="00401A0D" w:rsidRDefault="00127789" w:rsidP="0012778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Подарки»</w:t>
            </w:r>
          </w:p>
          <w:p w:rsidR="00127789" w:rsidRPr="00401A0D" w:rsidRDefault="00127789" w:rsidP="001277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: учить детей ходить и бегать друг за другом по кругу, не наталкиваясь друг на друга. Танцевать на месте, кружиться. Закреплять умение выполнять движения в соответствии с текстом. Воспитывать умение выполнять движения согласованно.</w:t>
            </w:r>
          </w:p>
          <w:p w:rsidR="00127789" w:rsidRPr="00401A0D" w:rsidRDefault="00127789" w:rsidP="001277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игры: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Взявшись за руки, дети образуют круг, один ребёнок в центре. Игроки идут по кругу и говорят:</w:t>
            </w:r>
          </w:p>
          <w:p w:rsidR="00127789" w:rsidRPr="00401A0D" w:rsidRDefault="00127789" w:rsidP="001277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«Принесли мы вам подарки,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кто захочет тот возьмёт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от вам кукла с лентой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ярой,конь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, волчок, и самолёт».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 окончанием слов останавливаются, стоящий в центре круга называет, какой из перечисленных подарков он хочет получить. Если назовет коня – дети скачут, если куклу – пляшут, волчок – кружатся. Дети выполняют движения под слова: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«Скачет конь наш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Слышен топот быстрых ног»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- дети бегут по кругу друг, за другом поднимая высоко ноги, руки вытянуты вперёд.                                                                                                                                   «Кукла, кукла попляши,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красной лентой помаши»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– пляшут на месте, повернувшись вкруг.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«Вот как кружится волчок,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прожужжал и на пол лёг»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– кружатся на месте и присаживаются.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«Самолёт летит, летит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лётчик смелый в нём сидит»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– подняв руки в стороны, бегут друг за другом по кругу, изображая самолёты.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Пигра</w:t>
            </w:r>
            <w:proofErr w:type="spell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«Зайка серый умывается»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: учить детей выполнять движения в соответствии с текстом, прыгать на двух ногах с продвижением вперёд, приземляясь на носки полусогнутые ноги. Укреплять мышцы ног. Развивать внимание, координацию движений.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дружеские взаимоотношения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Все играющие образуют круг. 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зайкой становится в середину. Дети произносят: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видно в гости собирается.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Вымыл носик,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Вымыл ротик,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Вымыл ухо,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Вытер сухо!»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Зайка проделывает движения в соответствии с текстом. Затем он скачет на двух ногах к кому-нибудь из детей. Тот к кому подойдёт зайка, прыжками отправляется на середину круга. Игра повторяется.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кругу могут находиться и несколько зайцев (4-5),                             они  одновременно выполняют игровое задание.</w:t>
            </w:r>
          </w:p>
        </w:tc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42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«Подпрыгни повыше»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подпрыгивать вверх повыше, приземляясь на носки полусогнутые ноги. Укреплять своды стоп.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держит в руках ленточку. Он подзывает к себе нескольких детей и предлагает им подпрыгнуть так, чтобы коснуться ленточки рукой – сначала правой, затем левой. Высоту регулирует в зависимости от роста и физических возможностей ребёнка.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Усложнение.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Предложить двум детям позвонить в колокольчик, кто сможет, тот и выиграл.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43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12778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искать своих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товарищей  их по имени; развивать ориентировку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 пространстве,  внимание.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 считалке выбирается водящий. Тот становится возле педагога и закрывает глаза, остальные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прячутся. Водящий говорит: раз, 2, 3, 4, 5, я иду искать! Обнаружив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ёнка, он называет его по имени,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ребёнок выходит из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рытия и подходит к воспитателю.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Когда водящий найдёт 4-5 детей, на роль ведущего назначается другой.</w:t>
            </w:r>
          </w:p>
        </w:tc>
        <w:tc>
          <w:tcPr>
            <w:tcW w:w="7393" w:type="dxa"/>
          </w:tcPr>
          <w:p w:rsidR="00127789" w:rsidRP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меня» 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по сигналу быстро,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их ориентироваться в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пространстве, развивать ловкость.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Дети сидят на стульях или на скамейках по одной стороне площадки или комнаты. Воспитатель предлагает им догнать его и бежит в противоположную сторону. Дети бегут за воспитателем, стараясь поймать его. Когда они подбегают к нему, воспитатель останавливается и говорит: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бегайте, убегайте, догоню!»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дети бегом возвращаются на свои места.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Воспитатель может менять  направления, убегая от детей.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3 вариант.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«Бегите ко мне», тогда дети бегают только в одном направлении, до воспитателя и возвращаются на свои места.</w:t>
            </w:r>
          </w:p>
          <w:p w:rsidR="00127789" w:rsidRPr="00522D39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4 вариант.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Вначале игру целесообразно проводить с небольшой группой детей (4-6), затем количество играющих увеличивается до 10-12 человек.</w:t>
            </w:r>
          </w:p>
        </w:tc>
      </w:tr>
      <w:tr w:rsidR="00127789" w:rsidRPr="00401A0D" w:rsidTr="00562808">
        <w:tc>
          <w:tcPr>
            <w:tcW w:w="7393" w:type="dxa"/>
          </w:tcPr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/игра №45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«Поезд»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 в колонне друг за другом, имитируя движение поезда, с  ускорением и замедлением темпа по сигналу. Развивать умение действовать согласованно, крепко держась друг за друга. Развивать внимание, ловкость. Воспитывать сплочённость.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: Дети строятся в 3-4 колонны на одной стороне площадки. Первый стоящий в колонне паровоз, остальны</w:t>
            </w:r>
            <w:proofErr w:type="gramStart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01A0D">
              <w:rPr>
                <w:rFonts w:ascii="Times New Roman" w:hAnsi="Times New Roman" w:cs="Times New Roman"/>
                <w:sz w:val="24"/>
                <w:szCs w:val="24"/>
              </w:rPr>
              <w:t xml:space="preserve"> вагоны. Воспитатель даёт гудок, и дети начинают двигаться колоннами по всей площадке сначала медленно, затем быстрее и переходят на бег.  «Поезда приехали на станции» - говорит воспитатель. Дети замедляют темп и свободно расходятся. Воспитатель вновь дает гудок, движение поездов возобновляется.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вариант. </w:t>
            </w: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Первое время дети строятся в колонну в любом порядке, а к концу года уже запоминают своё место в колонне – находят свой вагон.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3 вариант.</w:t>
            </w:r>
          </w:p>
          <w:p w:rsidR="00127789" w:rsidRPr="00401A0D" w:rsidRDefault="00127789" w:rsidP="0012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Поезд может двигаться, то ускоряя, то замедляя движение, делать остановки по сигналу. Сигналом, кроме слов воспитателя, может служить красный флажок, который он поднимает.</w:t>
            </w:r>
            <w:r w:rsidRPr="00401A0D">
              <w:rPr>
                <w:rFonts w:ascii="Times New Roman" w:hAnsi="Times New Roman" w:cs="Times New Roman"/>
                <w:b/>
                <w:sz w:val="24"/>
                <w:szCs w:val="24"/>
              </w:rPr>
              <w:t>4 вариант:</w:t>
            </w:r>
          </w:p>
          <w:p w:rsidR="00127789" w:rsidRPr="00401A0D" w:rsidRDefault="00127789" w:rsidP="00127789">
            <w:pPr>
              <w:jc w:val="center"/>
              <w:rPr>
                <w:sz w:val="24"/>
                <w:szCs w:val="24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</w:rPr>
              <w:t>При повторении игры целесообразно внести изменения в её сюжет. Например, можно предложить детям на остановках поиграть в мяч, ловить бабочек (подпрыгивать, делая хлопки над собой), собирать шишки, жёлуди и т.д.</w:t>
            </w:r>
          </w:p>
        </w:tc>
        <w:tc>
          <w:tcPr>
            <w:tcW w:w="7393" w:type="dxa"/>
          </w:tcPr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89" w:rsidRPr="003E495F" w:rsidRDefault="00127789" w:rsidP="0012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DF" w:rsidRDefault="008F67DF" w:rsidP="00127789">
      <w:pPr>
        <w:jc w:val="center"/>
      </w:pPr>
    </w:p>
    <w:sectPr w:rsidR="008F67DF" w:rsidSect="00127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07C"/>
    <w:multiLevelType w:val="hybridMultilevel"/>
    <w:tmpl w:val="953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1426A"/>
    <w:multiLevelType w:val="hybridMultilevel"/>
    <w:tmpl w:val="5EA8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96EA8"/>
    <w:multiLevelType w:val="multilevel"/>
    <w:tmpl w:val="C04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C5992"/>
    <w:multiLevelType w:val="hybridMultilevel"/>
    <w:tmpl w:val="15D87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05533"/>
    <w:multiLevelType w:val="hybridMultilevel"/>
    <w:tmpl w:val="91D0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89"/>
    <w:rsid w:val="00002A38"/>
    <w:rsid w:val="0002056D"/>
    <w:rsid w:val="00021B4E"/>
    <w:rsid w:val="000220C0"/>
    <w:rsid w:val="00022326"/>
    <w:rsid w:val="00023C46"/>
    <w:rsid w:val="000325A9"/>
    <w:rsid w:val="0003277D"/>
    <w:rsid w:val="00037766"/>
    <w:rsid w:val="000520ED"/>
    <w:rsid w:val="000558F1"/>
    <w:rsid w:val="000559BF"/>
    <w:rsid w:val="00056DD2"/>
    <w:rsid w:val="0006062C"/>
    <w:rsid w:val="0006080E"/>
    <w:rsid w:val="00066519"/>
    <w:rsid w:val="00076E67"/>
    <w:rsid w:val="00087053"/>
    <w:rsid w:val="00092491"/>
    <w:rsid w:val="00097076"/>
    <w:rsid w:val="00097CCB"/>
    <w:rsid w:val="000A1756"/>
    <w:rsid w:val="000C5085"/>
    <w:rsid w:val="000C76AD"/>
    <w:rsid w:val="000D50B0"/>
    <w:rsid w:val="000D55F3"/>
    <w:rsid w:val="000E1DC5"/>
    <w:rsid w:val="000E3D62"/>
    <w:rsid w:val="00104480"/>
    <w:rsid w:val="00104C6A"/>
    <w:rsid w:val="00105CAC"/>
    <w:rsid w:val="00106B4E"/>
    <w:rsid w:val="00107C00"/>
    <w:rsid w:val="00111C0C"/>
    <w:rsid w:val="0011514E"/>
    <w:rsid w:val="00116F57"/>
    <w:rsid w:val="001204F5"/>
    <w:rsid w:val="0012176B"/>
    <w:rsid w:val="0012230D"/>
    <w:rsid w:val="001244FE"/>
    <w:rsid w:val="00127789"/>
    <w:rsid w:val="001304D8"/>
    <w:rsid w:val="0013154A"/>
    <w:rsid w:val="00135219"/>
    <w:rsid w:val="001361CC"/>
    <w:rsid w:val="00137B4D"/>
    <w:rsid w:val="001402CE"/>
    <w:rsid w:val="001403D8"/>
    <w:rsid w:val="00146AFC"/>
    <w:rsid w:val="00147A2A"/>
    <w:rsid w:val="001502CD"/>
    <w:rsid w:val="00150757"/>
    <w:rsid w:val="001509CE"/>
    <w:rsid w:val="001600CF"/>
    <w:rsid w:val="00170249"/>
    <w:rsid w:val="00170712"/>
    <w:rsid w:val="00171457"/>
    <w:rsid w:val="0017322D"/>
    <w:rsid w:val="001908DC"/>
    <w:rsid w:val="00191480"/>
    <w:rsid w:val="00193C9C"/>
    <w:rsid w:val="001960BB"/>
    <w:rsid w:val="001A0CDD"/>
    <w:rsid w:val="001A23B4"/>
    <w:rsid w:val="001A3E4F"/>
    <w:rsid w:val="001A4211"/>
    <w:rsid w:val="001A4BD7"/>
    <w:rsid w:val="001A4C50"/>
    <w:rsid w:val="001A77DA"/>
    <w:rsid w:val="001B299F"/>
    <w:rsid w:val="001C1171"/>
    <w:rsid w:val="001C148B"/>
    <w:rsid w:val="001C3637"/>
    <w:rsid w:val="001C6012"/>
    <w:rsid w:val="001C7203"/>
    <w:rsid w:val="001C7D2C"/>
    <w:rsid w:val="001D33DE"/>
    <w:rsid w:val="001D4D9A"/>
    <w:rsid w:val="001D6D66"/>
    <w:rsid w:val="001E2BF4"/>
    <w:rsid w:val="001E3132"/>
    <w:rsid w:val="001E4AF9"/>
    <w:rsid w:val="00200B52"/>
    <w:rsid w:val="0020239C"/>
    <w:rsid w:val="00205345"/>
    <w:rsid w:val="00212822"/>
    <w:rsid w:val="0021431D"/>
    <w:rsid w:val="00217544"/>
    <w:rsid w:val="002321B4"/>
    <w:rsid w:val="00250A07"/>
    <w:rsid w:val="00256407"/>
    <w:rsid w:val="00260D3B"/>
    <w:rsid w:val="00261AFF"/>
    <w:rsid w:val="0026303B"/>
    <w:rsid w:val="00264854"/>
    <w:rsid w:val="00264874"/>
    <w:rsid w:val="00267CA8"/>
    <w:rsid w:val="00270360"/>
    <w:rsid w:val="0027251D"/>
    <w:rsid w:val="002748A8"/>
    <w:rsid w:val="00275192"/>
    <w:rsid w:val="00275CD2"/>
    <w:rsid w:val="00282D0D"/>
    <w:rsid w:val="002864BC"/>
    <w:rsid w:val="00286B4D"/>
    <w:rsid w:val="00287711"/>
    <w:rsid w:val="00287B9F"/>
    <w:rsid w:val="0029399E"/>
    <w:rsid w:val="00295092"/>
    <w:rsid w:val="0029780B"/>
    <w:rsid w:val="00297BAA"/>
    <w:rsid w:val="002A1879"/>
    <w:rsid w:val="002A2163"/>
    <w:rsid w:val="002B5FFD"/>
    <w:rsid w:val="002B6494"/>
    <w:rsid w:val="002B7473"/>
    <w:rsid w:val="002C2F98"/>
    <w:rsid w:val="002C766B"/>
    <w:rsid w:val="002D0AAE"/>
    <w:rsid w:val="002D477E"/>
    <w:rsid w:val="002E4A76"/>
    <w:rsid w:val="002E758E"/>
    <w:rsid w:val="002F0332"/>
    <w:rsid w:val="002F042F"/>
    <w:rsid w:val="002F2A3D"/>
    <w:rsid w:val="002F315D"/>
    <w:rsid w:val="002F597B"/>
    <w:rsid w:val="00302CB6"/>
    <w:rsid w:val="00306C1D"/>
    <w:rsid w:val="00310058"/>
    <w:rsid w:val="003100EA"/>
    <w:rsid w:val="00310BFF"/>
    <w:rsid w:val="00314E41"/>
    <w:rsid w:val="0032012A"/>
    <w:rsid w:val="00324073"/>
    <w:rsid w:val="00326EA0"/>
    <w:rsid w:val="003308CF"/>
    <w:rsid w:val="00330DE0"/>
    <w:rsid w:val="00331088"/>
    <w:rsid w:val="00334068"/>
    <w:rsid w:val="00335503"/>
    <w:rsid w:val="00341BDB"/>
    <w:rsid w:val="003433EE"/>
    <w:rsid w:val="00343506"/>
    <w:rsid w:val="00344203"/>
    <w:rsid w:val="00346A30"/>
    <w:rsid w:val="00346A60"/>
    <w:rsid w:val="0035445C"/>
    <w:rsid w:val="00363A76"/>
    <w:rsid w:val="00376B1B"/>
    <w:rsid w:val="00377B91"/>
    <w:rsid w:val="00382799"/>
    <w:rsid w:val="00383508"/>
    <w:rsid w:val="00383B17"/>
    <w:rsid w:val="0038446E"/>
    <w:rsid w:val="003857E5"/>
    <w:rsid w:val="00391077"/>
    <w:rsid w:val="00391B72"/>
    <w:rsid w:val="00393A6A"/>
    <w:rsid w:val="00394080"/>
    <w:rsid w:val="00394A41"/>
    <w:rsid w:val="00395053"/>
    <w:rsid w:val="0039780E"/>
    <w:rsid w:val="003A12AF"/>
    <w:rsid w:val="003A2137"/>
    <w:rsid w:val="003A4D86"/>
    <w:rsid w:val="003A54C9"/>
    <w:rsid w:val="003A7EB9"/>
    <w:rsid w:val="003B490F"/>
    <w:rsid w:val="003C0236"/>
    <w:rsid w:val="003C15B0"/>
    <w:rsid w:val="003C2A48"/>
    <w:rsid w:val="003C57ED"/>
    <w:rsid w:val="003D0A30"/>
    <w:rsid w:val="003D1FD6"/>
    <w:rsid w:val="003D2F87"/>
    <w:rsid w:val="003D428E"/>
    <w:rsid w:val="003D451E"/>
    <w:rsid w:val="003D5649"/>
    <w:rsid w:val="003D5998"/>
    <w:rsid w:val="003D7E4C"/>
    <w:rsid w:val="003D7F47"/>
    <w:rsid w:val="003E3FC7"/>
    <w:rsid w:val="00402C92"/>
    <w:rsid w:val="00406DC0"/>
    <w:rsid w:val="00410EBC"/>
    <w:rsid w:val="0041121C"/>
    <w:rsid w:val="004121B0"/>
    <w:rsid w:val="00412B25"/>
    <w:rsid w:val="00414C97"/>
    <w:rsid w:val="00414CAA"/>
    <w:rsid w:val="00421269"/>
    <w:rsid w:val="00425A41"/>
    <w:rsid w:val="0043313D"/>
    <w:rsid w:val="00434B0A"/>
    <w:rsid w:val="00442E9F"/>
    <w:rsid w:val="004469CC"/>
    <w:rsid w:val="004529C6"/>
    <w:rsid w:val="00456CEA"/>
    <w:rsid w:val="004615BA"/>
    <w:rsid w:val="00462E4A"/>
    <w:rsid w:val="004663E0"/>
    <w:rsid w:val="004714FA"/>
    <w:rsid w:val="004720F9"/>
    <w:rsid w:val="0048043A"/>
    <w:rsid w:val="00486121"/>
    <w:rsid w:val="004864BB"/>
    <w:rsid w:val="00490A61"/>
    <w:rsid w:val="00492F32"/>
    <w:rsid w:val="00495ED4"/>
    <w:rsid w:val="004B2A11"/>
    <w:rsid w:val="004B53C0"/>
    <w:rsid w:val="004B5E78"/>
    <w:rsid w:val="004B5F67"/>
    <w:rsid w:val="004B6276"/>
    <w:rsid w:val="004B6C72"/>
    <w:rsid w:val="004D0114"/>
    <w:rsid w:val="004D4385"/>
    <w:rsid w:val="004D63D6"/>
    <w:rsid w:val="004D75AE"/>
    <w:rsid w:val="004E128B"/>
    <w:rsid w:val="004E18D6"/>
    <w:rsid w:val="004E20A5"/>
    <w:rsid w:val="004E2DCA"/>
    <w:rsid w:val="004E5B16"/>
    <w:rsid w:val="004F28D3"/>
    <w:rsid w:val="004F4A37"/>
    <w:rsid w:val="00501828"/>
    <w:rsid w:val="00503A31"/>
    <w:rsid w:val="00510985"/>
    <w:rsid w:val="00512D57"/>
    <w:rsid w:val="005137F2"/>
    <w:rsid w:val="0051760A"/>
    <w:rsid w:val="00522F04"/>
    <w:rsid w:val="005322B6"/>
    <w:rsid w:val="00532DEE"/>
    <w:rsid w:val="005347B1"/>
    <w:rsid w:val="00534883"/>
    <w:rsid w:val="00537730"/>
    <w:rsid w:val="00551B2B"/>
    <w:rsid w:val="00557A17"/>
    <w:rsid w:val="005641BC"/>
    <w:rsid w:val="0056565E"/>
    <w:rsid w:val="0057495C"/>
    <w:rsid w:val="00576426"/>
    <w:rsid w:val="00590FD1"/>
    <w:rsid w:val="00591587"/>
    <w:rsid w:val="0059274D"/>
    <w:rsid w:val="00593363"/>
    <w:rsid w:val="00593E13"/>
    <w:rsid w:val="00594082"/>
    <w:rsid w:val="005A4704"/>
    <w:rsid w:val="005B3FEC"/>
    <w:rsid w:val="005C01A3"/>
    <w:rsid w:val="005C0D07"/>
    <w:rsid w:val="005C1C47"/>
    <w:rsid w:val="005C5544"/>
    <w:rsid w:val="005D2162"/>
    <w:rsid w:val="005D656B"/>
    <w:rsid w:val="005D6E19"/>
    <w:rsid w:val="005E3090"/>
    <w:rsid w:val="005F0304"/>
    <w:rsid w:val="005F49FB"/>
    <w:rsid w:val="006024CF"/>
    <w:rsid w:val="00610855"/>
    <w:rsid w:val="00614DDA"/>
    <w:rsid w:val="00616130"/>
    <w:rsid w:val="006171D3"/>
    <w:rsid w:val="00622544"/>
    <w:rsid w:val="00623413"/>
    <w:rsid w:val="006234A4"/>
    <w:rsid w:val="006239C2"/>
    <w:rsid w:val="00625608"/>
    <w:rsid w:val="00625E95"/>
    <w:rsid w:val="006305EF"/>
    <w:rsid w:val="00631B76"/>
    <w:rsid w:val="00632723"/>
    <w:rsid w:val="00637E98"/>
    <w:rsid w:val="0064168F"/>
    <w:rsid w:val="00641E84"/>
    <w:rsid w:val="006425DC"/>
    <w:rsid w:val="0065518A"/>
    <w:rsid w:val="00662451"/>
    <w:rsid w:val="00672A27"/>
    <w:rsid w:val="00677D9E"/>
    <w:rsid w:val="00680221"/>
    <w:rsid w:val="00682344"/>
    <w:rsid w:val="00683617"/>
    <w:rsid w:val="0068498E"/>
    <w:rsid w:val="00687245"/>
    <w:rsid w:val="0069013A"/>
    <w:rsid w:val="0069075C"/>
    <w:rsid w:val="0069136F"/>
    <w:rsid w:val="00691FB6"/>
    <w:rsid w:val="00692137"/>
    <w:rsid w:val="00692BB8"/>
    <w:rsid w:val="00694900"/>
    <w:rsid w:val="006951CB"/>
    <w:rsid w:val="00695E28"/>
    <w:rsid w:val="006A7624"/>
    <w:rsid w:val="006B2E19"/>
    <w:rsid w:val="006B7F12"/>
    <w:rsid w:val="006C20EB"/>
    <w:rsid w:val="006D4E88"/>
    <w:rsid w:val="006E0279"/>
    <w:rsid w:val="006E1D3D"/>
    <w:rsid w:val="006E7B38"/>
    <w:rsid w:val="006F35CE"/>
    <w:rsid w:val="006F4E4B"/>
    <w:rsid w:val="006F54F3"/>
    <w:rsid w:val="006F564E"/>
    <w:rsid w:val="006F6420"/>
    <w:rsid w:val="00700898"/>
    <w:rsid w:val="0070117C"/>
    <w:rsid w:val="00702520"/>
    <w:rsid w:val="007057C8"/>
    <w:rsid w:val="00705AF6"/>
    <w:rsid w:val="007078D5"/>
    <w:rsid w:val="007102CC"/>
    <w:rsid w:val="00710B21"/>
    <w:rsid w:val="00711F4F"/>
    <w:rsid w:val="00714200"/>
    <w:rsid w:val="00715F73"/>
    <w:rsid w:val="007269DD"/>
    <w:rsid w:val="00735FA6"/>
    <w:rsid w:val="00736B92"/>
    <w:rsid w:val="007411F6"/>
    <w:rsid w:val="00743157"/>
    <w:rsid w:val="0074406F"/>
    <w:rsid w:val="007530BF"/>
    <w:rsid w:val="00764F12"/>
    <w:rsid w:val="0077072C"/>
    <w:rsid w:val="00770F32"/>
    <w:rsid w:val="00770FE1"/>
    <w:rsid w:val="0077270C"/>
    <w:rsid w:val="00780FCF"/>
    <w:rsid w:val="007831B1"/>
    <w:rsid w:val="007903E1"/>
    <w:rsid w:val="00792CAC"/>
    <w:rsid w:val="0079411D"/>
    <w:rsid w:val="007A2F79"/>
    <w:rsid w:val="007A6728"/>
    <w:rsid w:val="007A6A71"/>
    <w:rsid w:val="007B221D"/>
    <w:rsid w:val="007B6E42"/>
    <w:rsid w:val="007C33C9"/>
    <w:rsid w:val="007C481E"/>
    <w:rsid w:val="007C68DD"/>
    <w:rsid w:val="007C6BB4"/>
    <w:rsid w:val="007C77E8"/>
    <w:rsid w:val="007D2C73"/>
    <w:rsid w:val="007D6442"/>
    <w:rsid w:val="007D6951"/>
    <w:rsid w:val="007D7170"/>
    <w:rsid w:val="007D7B9E"/>
    <w:rsid w:val="007E49FA"/>
    <w:rsid w:val="007E5007"/>
    <w:rsid w:val="007E5C6C"/>
    <w:rsid w:val="007F0E9D"/>
    <w:rsid w:val="007F4919"/>
    <w:rsid w:val="007F5949"/>
    <w:rsid w:val="00801B37"/>
    <w:rsid w:val="00811162"/>
    <w:rsid w:val="008133EE"/>
    <w:rsid w:val="00824BC8"/>
    <w:rsid w:val="0082627A"/>
    <w:rsid w:val="0083060C"/>
    <w:rsid w:val="008313FB"/>
    <w:rsid w:val="00835FEB"/>
    <w:rsid w:val="00836637"/>
    <w:rsid w:val="00843954"/>
    <w:rsid w:val="008457E8"/>
    <w:rsid w:val="00854417"/>
    <w:rsid w:val="0085619A"/>
    <w:rsid w:val="00856880"/>
    <w:rsid w:val="00863944"/>
    <w:rsid w:val="00875843"/>
    <w:rsid w:val="00876A71"/>
    <w:rsid w:val="00876B99"/>
    <w:rsid w:val="00890F72"/>
    <w:rsid w:val="00892478"/>
    <w:rsid w:val="00895F75"/>
    <w:rsid w:val="008978B5"/>
    <w:rsid w:val="008A4BF2"/>
    <w:rsid w:val="008A52EB"/>
    <w:rsid w:val="008B29B2"/>
    <w:rsid w:val="008B7EE4"/>
    <w:rsid w:val="008C5C52"/>
    <w:rsid w:val="008C70C9"/>
    <w:rsid w:val="008E1BD6"/>
    <w:rsid w:val="008E794D"/>
    <w:rsid w:val="008F52CA"/>
    <w:rsid w:val="008F67DF"/>
    <w:rsid w:val="009005E0"/>
    <w:rsid w:val="0090139B"/>
    <w:rsid w:val="00902E7F"/>
    <w:rsid w:val="00904A99"/>
    <w:rsid w:val="00915568"/>
    <w:rsid w:val="009212C3"/>
    <w:rsid w:val="00922640"/>
    <w:rsid w:val="00931A32"/>
    <w:rsid w:val="009371D4"/>
    <w:rsid w:val="00941835"/>
    <w:rsid w:val="00944904"/>
    <w:rsid w:val="00950DE6"/>
    <w:rsid w:val="00952EF4"/>
    <w:rsid w:val="0095451A"/>
    <w:rsid w:val="00955B88"/>
    <w:rsid w:val="00964FFD"/>
    <w:rsid w:val="00965EEC"/>
    <w:rsid w:val="00970248"/>
    <w:rsid w:val="009715D4"/>
    <w:rsid w:val="00971964"/>
    <w:rsid w:val="00972D60"/>
    <w:rsid w:val="00973B9C"/>
    <w:rsid w:val="00974181"/>
    <w:rsid w:val="00976073"/>
    <w:rsid w:val="00980D52"/>
    <w:rsid w:val="009831C9"/>
    <w:rsid w:val="009832A2"/>
    <w:rsid w:val="00991103"/>
    <w:rsid w:val="00995CED"/>
    <w:rsid w:val="00997D29"/>
    <w:rsid w:val="009A14D3"/>
    <w:rsid w:val="009A1E42"/>
    <w:rsid w:val="009A3800"/>
    <w:rsid w:val="009A4A28"/>
    <w:rsid w:val="009A721D"/>
    <w:rsid w:val="009B180D"/>
    <w:rsid w:val="009B2371"/>
    <w:rsid w:val="009B370F"/>
    <w:rsid w:val="009C2C2F"/>
    <w:rsid w:val="009C3E35"/>
    <w:rsid w:val="009C57F0"/>
    <w:rsid w:val="009D03A5"/>
    <w:rsid w:val="009D130A"/>
    <w:rsid w:val="009D19A6"/>
    <w:rsid w:val="009D333E"/>
    <w:rsid w:val="009D3E5C"/>
    <w:rsid w:val="009D598C"/>
    <w:rsid w:val="009D6903"/>
    <w:rsid w:val="009E0A7E"/>
    <w:rsid w:val="009F5AB3"/>
    <w:rsid w:val="00A0158B"/>
    <w:rsid w:val="00A019B4"/>
    <w:rsid w:val="00A0211B"/>
    <w:rsid w:val="00A02DFD"/>
    <w:rsid w:val="00A11450"/>
    <w:rsid w:val="00A12BA7"/>
    <w:rsid w:val="00A16B45"/>
    <w:rsid w:val="00A25C91"/>
    <w:rsid w:val="00A40821"/>
    <w:rsid w:val="00A4166B"/>
    <w:rsid w:val="00A41847"/>
    <w:rsid w:val="00A41952"/>
    <w:rsid w:val="00A41976"/>
    <w:rsid w:val="00A52F84"/>
    <w:rsid w:val="00A638F9"/>
    <w:rsid w:val="00A65B79"/>
    <w:rsid w:val="00A67429"/>
    <w:rsid w:val="00A71BB2"/>
    <w:rsid w:val="00A71F37"/>
    <w:rsid w:val="00A73CD2"/>
    <w:rsid w:val="00A75A1F"/>
    <w:rsid w:val="00A801C8"/>
    <w:rsid w:val="00A840BD"/>
    <w:rsid w:val="00A865BF"/>
    <w:rsid w:val="00A9397D"/>
    <w:rsid w:val="00A93D62"/>
    <w:rsid w:val="00A9572A"/>
    <w:rsid w:val="00AA0CEC"/>
    <w:rsid w:val="00AA2801"/>
    <w:rsid w:val="00AA49CD"/>
    <w:rsid w:val="00AC0A4C"/>
    <w:rsid w:val="00AC10F2"/>
    <w:rsid w:val="00AC310E"/>
    <w:rsid w:val="00AC4CB0"/>
    <w:rsid w:val="00AE1F1F"/>
    <w:rsid w:val="00AE2135"/>
    <w:rsid w:val="00AE2729"/>
    <w:rsid w:val="00AE2AD1"/>
    <w:rsid w:val="00AE4D8C"/>
    <w:rsid w:val="00AE54AC"/>
    <w:rsid w:val="00AE5E18"/>
    <w:rsid w:val="00AF258B"/>
    <w:rsid w:val="00B01E7B"/>
    <w:rsid w:val="00B02766"/>
    <w:rsid w:val="00B248C0"/>
    <w:rsid w:val="00B25D35"/>
    <w:rsid w:val="00B31642"/>
    <w:rsid w:val="00B35535"/>
    <w:rsid w:val="00B36B0D"/>
    <w:rsid w:val="00B37854"/>
    <w:rsid w:val="00B408AB"/>
    <w:rsid w:val="00B41805"/>
    <w:rsid w:val="00B4328A"/>
    <w:rsid w:val="00B46B3E"/>
    <w:rsid w:val="00B537AC"/>
    <w:rsid w:val="00B5568E"/>
    <w:rsid w:val="00B6223D"/>
    <w:rsid w:val="00B64A3F"/>
    <w:rsid w:val="00B70E4B"/>
    <w:rsid w:val="00B72589"/>
    <w:rsid w:val="00B72F79"/>
    <w:rsid w:val="00B735A7"/>
    <w:rsid w:val="00B8029F"/>
    <w:rsid w:val="00B82057"/>
    <w:rsid w:val="00B90E9A"/>
    <w:rsid w:val="00B94130"/>
    <w:rsid w:val="00B94E55"/>
    <w:rsid w:val="00B95FF1"/>
    <w:rsid w:val="00B96B49"/>
    <w:rsid w:val="00BA0B5D"/>
    <w:rsid w:val="00BA2A76"/>
    <w:rsid w:val="00BB1534"/>
    <w:rsid w:val="00BB1ED8"/>
    <w:rsid w:val="00BB2AAA"/>
    <w:rsid w:val="00BB72B4"/>
    <w:rsid w:val="00BC4BC2"/>
    <w:rsid w:val="00BC5D4D"/>
    <w:rsid w:val="00BD1DE6"/>
    <w:rsid w:val="00BE1E5C"/>
    <w:rsid w:val="00BE5CD4"/>
    <w:rsid w:val="00BF37A2"/>
    <w:rsid w:val="00BF44AC"/>
    <w:rsid w:val="00BF6EA6"/>
    <w:rsid w:val="00C03415"/>
    <w:rsid w:val="00C06B70"/>
    <w:rsid w:val="00C171F4"/>
    <w:rsid w:val="00C23155"/>
    <w:rsid w:val="00C30D64"/>
    <w:rsid w:val="00C3574A"/>
    <w:rsid w:val="00C374F6"/>
    <w:rsid w:val="00C37AAF"/>
    <w:rsid w:val="00C41026"/>
    <w:rsid w:val="00C43991"/>
    <w:rsid w:val="00C464FA"/>
    <w:rsid w:val="00C56CF6"/>
    <w:rsid w:val="00C64B58"/>
    <w:rsid w:val="00C719F9"/>
    <w:rsid w:val="00C73EF6"/>
    <w:rsid w:val="00C77DFC"/>
    <w:rsid w:val="00C83740"/>
    <w:rsid w:val="00C86AD8"/>
    <w:rsid w:val="00C87064"/>
    <w:rsid w:val="00C94F19"/>
    <w:rsid w:val="00C95D1C"/>
    <w:rsid w:val="00C96AA9"/>
    <w:rsid w:val="00C96CB0"/>
    <w:rsid w:val="00CA002A"/>
    <w:rsid w:val="00CA29CC"/>
    <w:rsid w:val="00CB4B16"/>
    <w:rsid w:val="00CB7E5C"/>
    <w:rsid w:val="00CD4692"/>
    <w:rsid w:val="00CD7DD5"/>
    <w:rsid w:val="00CE2266"/>
    <w:rsid w:val="00CE3DCA"/>
    <w:rsid w:val="00CE520C"/>
    <w:rsid w:val="00CE59CD"/>
    <w:rsid w:val="00CF642B"/>
    <w:rsid w:val="00CF6BBA"/>
    <w:rsid w:val="00D00FF3"/>
    <w:rsid w:val="00D137CF"/>
    <w:rsid w:val="00D16356"/>
    <w:rsid w:val="00D1646C"/>
    <w:rsid w:val="00D21EA2"/>
    <w:rsid w:val="00D22926"/>
    <w:rsid w:val="00D2709F"/>
    <w:rsid w:val="00D31F44"/>
    <w:rsid w:val="00D33B7F"/>
    <w:rsid w:val="00D36182"/>
    <w:rsid w:val="00D40B00"/>
    <w:rsid w:val="00D43285"/>
    <w:rsid w:val="00D437C4"/>
    <w:rsid w:val="00D47B10"/>
    <w:rsid w:val="00D53139"/>
    <w:rsid w:val="00D668E3"/>
    <w:rsid w:val="00D7140B"/>
    <w:rsid w:val="00D71A52"/>
    <w:rsid w:val="00D71AC7"/>
    <w:rsid w:val="00D72A25"/>
    <w:rsid w:val="00D73315"/>
    <w:rsid w:val="00D754F4"/>
    <w:rsid w:val="00D76F85"/>
    <w:rsid w:val="00D83415"/>
    <w:rsid w:val="00D84927"/>
    <w:rsid w:val="00D86B94"/>
    <w:rsid w:val="00D92322"/>
    <w:rsid w:val="00D95579"/>
    <w:rsid w:val="00D977BA"/>
    <w:rsid w:val="00DA0BEF"/>
    <w:rsid w:val="00DA1411"/>
    <w:rsid w:val="00DA5405"/>
    <w:rsid w:val="00DB2D51"/>
    <w:rsid w:val="00DB5D7F"/>
    <w:rsid w:val="00DB5E9E"/>
    <w:rsid w:val="00DC1E53"/>
    <w:rsid w:val="00DC3EF5"/>
    <w:rsid w:val="00DD35A0"/>
    <w:rsid w:val="00DD598B"/>
    <w:rsid w:val="00DD5D08"/>
    <w:rsid w:val="00DD6DB0"/>
    <w:rsid w:val="00DE3470"/>
    <w:rsid w:val="00DE42EE"/>
    <w:rsid w:val="00DE6CD8"/>
    <w:rsid w:val="00DE7542"/>
    <w:rsid w:val="00DF2B32"/>
    <w:rsid w:val="00E02779"/>
    <w:rsid w:val="00E07FC9"/>
    <w:rsid w:val="00E12144"/>
    <w:rsid w:val="00E126AC"/>
    <w:rsid w:val="00E13CA4"/>
    <w:rsid w:val="00E140F3"/>
    <w:rsid w:val="00E1722F"/>
    <w:rsid w:val="00E228D7"/>
    <w:rsid w:val="00E22D3B"/>
    <w:rsid w:val="00E24E23"/>
    <w:rsid w:val="00E317FA"/>
    <w:rsid w:val="00E32ED1"/>
    <w:rsid w:val="00E45865"/>
    <w:rsid w:val="00E5107D"/>
    <w:rsid w:val="00E556F7"/>
    <w:rsid w:val="00E63FA2"/>
    <w:rsid w:val="00E66A55"/>
    <w:rsid w:val="00E8303B"/>
    <w:rsid w:val="00E83AD3"/>
    <w:rsid w:val="00E83EE8"/>
    <w:rsid w:val="00E9342F"/>
    <w:rsid w:val="00E961B1"/>
    <w:rsid w:val="00EA1AC8"/>
    <w:rsid w:val="00EA3B79"/>
    <w:rsid w:val="00EA7319"/>
    <w:rsid w:val="00EB35BE"/>
    <w:rsid w:val="00ED0AF3"/>
    <w:rsid w:val="00ED24F6"/>
    <w:rsid w:val="00ED3138"/>
    <w:rsid w:val="00ED7F9B"/>
    <w:rsid w:val="00EE138C"/>
    <w:rsid w:val="00EE3652"/>
    <w:rsid w:val="00EE520D"/>
    <w:rsid w:val="00EE76EC"/>
    <w:rsid w:val="00F069E5"/>
    <w:rsid w:val="00F10065"/>
    <w:rsid w:val="00F141B7"/>
    <w:rsid w:val="00F1637D"/>
    <w:rsid w:val="00F2156A"/>
    <w:rsid w:val="00F22243"/>
    <w:rsid w:val="00F23AF7"/>
    <w:rsid w:val="00F31DF5"/>
    <w:rsid w:val="00F32F45"/>
    <w:rsid w:val="00F351DA"/>
    <w:rsid w:val="00F35BD3"/>
    <w:rsid w:val="00F360EE"/>
    <w:rsid w:val="00F36190"/>
    <w:rsid w:val="00F43DED"/>
    <w:rsid w:val="00F45C30"/>
    <w:rsid w:val="00F50654"/>
    <w:rsid w:val="00F50C97"/>
    <w:rsid w:val="00F604E6"/>
    <w:rsid w:val="00F61AD7"/>
    <w:rsid w:val="00F66C50"/>
    <w:rsid w:val="00F71190"/>
    <w:rsid w:val="00F71738"/>
    <w:rsid w:val="00F71DC4"/>
    <w:rsid w:val="00F85D7D"/>
    <w:rsid w:val="00F91177"/>
    <w:rsid w:val="00F9158D"/>
    <w:rsid w:val="00F949E1"/>
    <w:rsid w:val="00FA1D38"/>
    <w:rsid w:val="00FA2F95"/>
    <w:rsid w:val="00FA7A94"/>
    <w:rsid w:val="00FB3237"/>
    <w:rsid w:val="00FB497E"/>
    <w:rsid w:val="00FC17D0"/>
    <w:rsid w:val="00FC1F38"/>
    <w:rsid w:val="00FD1CDC"/>
    <w:rsid w:val="00FD4174"/>
    <w:rsid w:val="00FD4A2B"/>
    <w:rsid w:val="00FE00E5"/>
    <w:rsid w:val="00FE0DDF"/>
    <w:rsid w:val="00FF047F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789"/>
  </w:style>
  <w:style w:type="paragraph" w:styleId="a5">
    <w:name w:val="footer"/>
    <w:basedOn w:val="a"/>
    <w:link w:val="a6"/>
    <w:uiPriority w:val="99"/>
    <w:semiHidden/>
    <w:unhideWhenUsed/>
    <w:rsid w:val="0012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789"/>
  </w:style>
  <w:style w:type="paragraph" w:styleId="a7">
    <w:name w:val="Balloon Text"/>
    <w:basedOn w:val="a"/>
    <w:link w:val="a8"/>
    <w:uiPriority w:val="99"/>
    <w:semiHidden/>
    <w:unhideWhenUsed/>
    <w:rsid w:val="0012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78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2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27789"/>
    <w:rPr>
      <w:color w:val="0000FF"/>
      <w:u w:val="single"/>
    </w:rPr>
  </w:style>
  <w:style w:type="table" w:styleId="ab">
    <w:name w:val="Table Grid"/>
    <w:basedOn w:val="a1"/>
    <w:uiPriority w:val="59"/>
    <w:rsid w:val="0012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789"/>
  </w:style>
  <w:style w:type="paragraph" w:styleId="2">
    <w:name w:val="Body Text 2"/>
    <w:basedOn w:val="a"/>
    <w:link w:val="20"/>
    <w:unhideWhenUsed/>
    <w:rsid w:val="001277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77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6058</Words>
  <Characters>34537</Characters>
  <Application>Microsoft Office Word</Application>
  <DocSecurity>0</DocSecurity>
  <Lines>287</Lines>
  <Paragraphs>81</Paragraphs>
  <ScaleCrop>false</ScaleCrop>
  <Company>RePack by SPecialiST</Company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ирина-д-сад</cp:lastModifiedBy>
  <cp:revision>3</cp:revision>
  <dcterms:created xsi:type="dcterms:W3CDTF">2019-02-02T10:54:00Z</dcterms:created>
  <dcterms:modified xsi:type="dcterms:W3CDTF">2020-10-29T07:08:00Z</dcterms:modified>
</cp:coreProperties>
</file>